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37245" w14:textId="77777777" w:rsidR="00497E4C" w:rsidRDefault="003D4F01" w:rsidP="0020553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BMT700 Group Project Written Report </w:t>
      </w:r>
      <w:r w:rsidR="00A1153D">
        <w:rPr>
          <w:b/>
          <w:sz w:val="24"/>
          <w:szCs w:val="24"/>
          <w:u w:val="single"/>
        </w:rPr>
        <w:t xml:space="preserve">Guidelines </w:t>
      </w:r>
    </w:p>
    <w:p w14:paraId="6F837E5B" w14:textId="77777777" w:rsidR="00ED35F4" w:rsidRDefault="00ED35F4" w:rsidP="00205538">
      <w:pPr>
        <w:jc w:val="center"/>
        <w:rPr>
          <w:b/>
          <w:sz w:val="24"/>
          <w:szCs w:val="24"/>
          <w:u w:val="single"/>
        </w:rPr>
      </w:pPr>
    </w:p>
    <w:p w14:paraId="2293593A" w14:textId="77777777" w:rsidR="00ED35F4" w:rsidRDefault="00ED35F4" w:rsidP="00205538">
      <w:pPr>
        <w:jc w:val="center"/>
        <w:rPr>
          <w:sz w:val="24"/>
          <w:szCs w:val="24"/>
        </w:rPr>
      </w:pPr>
      <w:r>
        <w:rPr>
          <w:sz w:val="24"/>
          <w:szCs w:val="24"/>
        </w:rPr>
        <w:t>Each</w:t>
      </w:r>
      <w:r w:rsidRPr="00BA4202">
        <w:rPr>
          <w:sz w:val="24"/>
          <w:szCs w:val="24"/>
        </w:rPr>
        <w:t xml:space="preserve"> group will select a product/service from a selected industry in Canada and will prepare a market entry plan for a country among emerging economies. You can discuss your product/service with professor. Each group will be assigned a country for which group will prepare a comprehensive market entry plan that should include</w:t>
      </w:r>
    </w:p>
    <w:p w14:paraId="09D2DCC4" w14:textId="77777777" w:rsidR="0033787A" w:rsidRPr="00BA4202" w:rsidRDefault="0033787A" w:rsidP="0020553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20% of Final Grade (10% Written Report + 10% Group Presentation)</w:t>
      </w:r>
    </w:p>
    <w:p w14:paraId="796C04BF" w14:textId="77777777" w:rsidR="00205538" w:rsidRPr="00957D41" w:rsidRDefault="00205538" w:rsidP="0020553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BA4202">
        <w:rPr>
          <w:sz w:val="24"/>
          <w:szCs w:val="24"/>
        </w:rPr>
        <w:t xml:space="preserve">Innovative </w:t>
      </w:r>
      <w:r w:rsidR="00397E04" w:rsidRPr="00BA4202">
        <w:rPr>
          <w:sz w:val="24"/>
          <w:szCs w:val="24"/>
        </w:rPr>
        <w:t>characteristics</w:t>
      </w:r>
      <w:r w:rsidRPr="00BA4202">
        <w:rPr>
          <w:sz w:val="24"/>
          <w:szCs w:val="24"/>
        </w:rPr>
        <w:t xml:space="preserve"> of chosen product or service</w:t>
      </w:r>
      <w:r w:rsidR="00A1153D">
        <w:rPr>
          <w:sz w:val="24"/>
          <w:szCs w:val="24"/>
        </w:rPr>
        <w:t xml:space="preserve"> – why this product or service</w:t>
      </w:r>
      <w:r w:rsidR="008629B3">
        <w:rPr>
          <w:sz w:val="24"/>
          <w:szCs w:val="24"/>
        </w:rPr>
        <w:t xml:space="preserve"> </w:t>
      </w:r>
      <w:r w:rsidR="008629B3" w:rsidRPr="00957D41">
        <w:rPr>
          <w:b/>
          <w:sz w:val="24"/>
          <w:szCs w:val="24"/>
        </w:rPr>
        <w:t>(10 Points)</w:t>
      </w:r>
    </w:p>
    <w:p w14:paraId="3FFF0068" w14:textId="77777777" w:rsidR="008629B3" w:rsidRPr="00957D41" w:rsidRDefault="008629B3" w:rsidP="003A797D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General Environment Scanning – </w:t>
      </w:r>
      <w:r w:rsidRPr="00957D41">
        <w:rPr>
          <w:b/>
          <w:sz w:val="24"/>
          <w:szCs w:val="24"/>
        </w:rPr>
        <w:t>(1</w:t>
      </w:r>
      <w:r w:rsidR="00F06620" w:rsidRPr="00957D41">
        <w:rPr>
          <w:b/>
          <w:sz w:val="24"/>
          <w:szCs w:val="24"/>
        </w:rPr>
        <w:t>5</w:t>
      </w:r>
      <w:r w:rsidR="00957D41" w:rsidRPr="00957D41">
        <w:rPr>
          <w:b/>
          <w:sz w:val="24"/>
          <w:szCs w:val="24"/>
        </w:rPr>
        <w:t xml:space="preserve"> Points</w:t>
      </w:r>
      <w:r w:rsidRPr="00957D41">
        <w:rPr>
          <w:b/>
          <w:sz w:val="24"/>
          <w:szCs w:val="24"/>
        </w:rPr>
        <w:t>)</w:t>
      </w:r>
    </w:p>
    <w:p w14:paraId="34BF7AB6" w14:textId="77777777" w:rsidR="003A797D" w:rsidRPr="00BA4202" w:rsidRDefault="00985D6B" w:rsidP="008629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Economic analysis</w:t>
      </w:r>
    </w:p>
    <w:p w14:paraId="30D3654B" w14:textId="77777777" w:rsidR="00985D6B" w:rsidRPr="00BA4202" w:rsidRDefault="00985D6B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GDP, income level, purchasing power etc.</w:t>
      </w:r>
    </w:p>
    <w:p w14:paraId="38E1CB88" w14:textId="77777777" w:rsidR="003A797D" w:rsidRPr="00BA4202" w:rsidRDefault="003A797D" w:rsidP="008629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Political analysis</w:t>
      </w:r>
    </w:p>
    <w:p w14:paraId="4949FFB7" w14:textId="77777777" w:rsidR="003A797D" w:rsidRPr="00BA4202" w:rsidRDefault="00397E04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Government</w:t>
      </w:r>
      <w:r w:rsidR="003A797D" w:rsidRPr="00BA4202">
        <w:rPr>
          <w:sz w:val="24"/>
          <w:szCs w:val="24"/>
        </w:rPr>
        <w:t xml:space="preserve"> type-democracy, dictatorship, </w:t>
      </w:r>
      <w:r w:rsidRPr="00BA4202">
        <w:rPr>
          <w:sz w:val="24"/>
          <w:szCs w:val="24"/>
        </w:rPr>
        <w:t>kingdom-ship</w:t>
      </w:r>
      <w:r w:rsidR="003A797D" w:rsidRPr="00BA4202">
        <w:rPr>
          <w:sz w:val="24"/>
          <w:szCs w:val="24"/>
        </w:rPr>
        <w:t xml:space="preserve"> etc.</w:t>
      </w:r>
    </w:p>
    <w:p w14:paraId="36E3EB1E" w14:textId="77777777" w:rsidR="003A797D" w:rsidRPr="00BA4202" w:rsidRDefault="003A797D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Extremism, terrorism etc.</w:t>
      </w:r>
    </w:p>
    <w:p w14:paraId="60BFBD5B" w14:textId="77777777" w:rsidR="003A797D" w:rsidRPr="00BA4202" w:rsidRDefault="003A797D" w:rsidP="008629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Legal Analysis</w:t>
      </w:r>
    </w:p>
    <w:p w14:paraId="36D035A2" w14:textId="77777777" w:rsidR="003A797D" w:rsidRPr="00BA4202" w:rsidRDefault="003A797D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 xml:space="preserve">Basis of law, human rights, law and </w:t>
      </w:r>
      <w:r w:rsidR="00397E04" w:rsidRPr="00BA4202">
        <w:rPr>
          <w:sz w:val="24"/>
          <w:szCs w:val="24"/>
        </w:rPr>
        <w:t>enforcement</w:t>
      </w:r>
      <w:r w:rsidRPr="00BA4202">
        <w:rPr>
          <w:sz w:val="24"/>
          <w:szCs w:val="24"/>
        </w:rPr>
        <w:t>, level of corruption</w:t>
      </w:r>
    </w:p>
    <w:p w14:paraId="6CA65F11" w14:textId="77777777" w:rsidR="00260292" w:rsidRPr="00BA4202" w:rsidRDefault="00260292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Government support for foreign companies</w:t>
      </w:r>
    </w:p>
    <w:p w14:paraId="4599F980" w14:textId="77777777" w:rsidR="00260292" w:rsidRPr="00BA4202" w:rsidRDefault="00260292" w:rsidP="008629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Technology</w:t>
      </w:r>
    </w:p>
    <w:p w14:paraId="3F0573C0" w14:textId="77777777" w:rsidR="00260292" w:rsidRPr="00BA4202" w:rsidRDefault="00260292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Level of Technological developments</w:t>
      </w:r>
    </w:p>
    <w:p w14:paraId="4F3654D5" w14:textId="77777777" w:rsidR="00260292" w:rsidRPr="00BA4202" w:rsidRDefault="00260292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 xml:space="preserve">IT </w:t>
      </w:r>
      <w:r w:rsidR="00397E04" w:rsidRPr="00BA4202">
        <w:rPr>
          <w:sz w:val="24"/>
          <w:szCs w:val="24"/>
        </w:rPr>
        <w:t>infrastructure</w:t>
      </w:r>
    </w:p>
    <w:p w14:paraId="72613F2D" w14:textId="77777777" w:rsidR="003F6A57" w:rsidRPr="00BA4202" w:rsidRDefault="003F6A57" w:rsidP="008629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Social factors</w:t>
      </w:r>
    </w:p>
    <w:p w14:paraId="17C18C59" w14:textId="77777777" w:rsidR="003F6A57" w:rsidRPr="00BA4202" w:rsidRDefault="003F6A57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>Business culture</w:t>
      </w:r>
    </w:p>
    <w:p w14:paraId="7731F47E" w14:textId="77777777" w:rsidR="003F6A57" w:rsidRPr="00BA4202" w:rsidRDefault="003F6A57" w:rsidP="008629B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A4202">
        <w:rPr>
          <w:sz w:val="24"/>
          <w:szCs w:val="24"/>
        </w:rPr>
        <w:t xml:space="preserve">Cultural sensitivities </w:t>
      </w:r>
    </w:p>
    <w:p w14:paraId="527D6E86" w14:textId="77777777" w:rsidR="003F6A57" w:rsidRDefault="003F6A57" w:rsidP="008629B3">
      <w:pPr>
        <w:pStyle w:val="ListParagraph"/>
        <w:numPr>
          <w:ilvl w:val="2"/>
          <w:numId w:val="1"/>
        </w:numPr>
        <w:pBdr>
          <w:bottom w:val="dotted" w:sz="24" w:space="1" w:color="auto"/>
        </w:pBdr>
        <w:rPr>
          <w:sz w:val="24"/>
          <w:szCs w:val="24"/>
        </w:rPr>
      </w:pPr>
      <w:r w:rsidRPr="00BA4202">
        <w:rPr>
          <w:sz w:val="24"/>
          <w:szCs w:val="24"/>
        </w:rPr>
        <w:t xml:space="preserve">Religious and women </w:t>
      </w:r>
      <w:r w:rsidR="00717387" w:rsidRPr="00BA4202">
        <w:rPr>
          <w:sz w:val="24"/>
          <w:szCs w:val="24"/>
        </w:rPr>
        <w:t>sensitivities</w:t>
      </w:r>
    </w:p>
    <w:p w14:paraId="3105E21F" w14:textId="77777777" w:rsidR="00D12B82" w:rsidRDefault="00D12B82" w:rsidP="00D12B82"/>
    <w:p w14:paraId="49C09820" w14:textId="77777777" w:rsidR="00ED35F4" w:rsidRDefault="00ED35F4" w:rsidP="00843890">
      <w:pPr>
        <w:spacing w:after="0" w:line="240" w:lineRule="auto"/>
      </w:pPr>
      <w:r>
        <w:t xml:space="preserve">The product: </w:t>
      </w:r>
      <w:bookmarkStart w:id="0" w:name="_GoBack"/>
      <w:bookmarkEnd w:id="0"/>
      <w:r>
        <w:t xml:space="preserve">Canada Goose </w:t>
      </w:r>
    </w:p>
    <w:p w14:paraId="7C98EDCC" w14:textId="77777777" w:rsidR="00652D70" w:rsidRPr="00843890" w:rsidRDefault="00ED35F4" w:rsidP="00843890">
      <w:pPr>
        <w:spacing w:after="0" w:line="240" w:lineRule="auto"/>
        <w:rPr>
          <w:rFonts w:ascii="Calibri" w:eastAsia="Times New Roman" w:hAnsi="Calibri" w:cs="Times New Roman"/>
          <w:b/>
          <w:bCs/>
          <w:color w:val="FFFFFF"/>
          <w:sz w:val="24"/>
          <w:szCs w:val="24"/>
        </w:rPr>
      </w:pPr>
      <w:r>
        <w:t xml:space="preserve">Country: Serbia </w:t>
      </w:r>
      <w:r w:rsidR="00652D70" w:rsidRPr="00652D70">
        <w:rPr>
          <w:rFonts w:ascii="Calibri" w:eastAsia="Times New Roman" w:hAnsi="Calibri" w:cs="Times New Roman"/>
          <w:b/>
          <w:bCs/>
          <w:color w:val="FFFFFF"/>
          <w:sz w:val="24"/>
          <w:szCs w:val="24"/>
        </w:rPr>
        <w:t>in Serbia</w:t>
      </w:r>
    </w:p>
    <w:sectPr w:rsidR="00652D70" w:rsidRPr="00843890" w:rsidSect="009C3F1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384E4" w14:textId="77777777" w:rsidR="00D35D7B" w:rsidRDefault="00D35D7B" w:rsidP="0024427B">
      <w:pPr>
        <w:spacing w:after="0" w:line="240" w:lineRule="auto"/>
      </w:pPr>
      <w:r>
        <w:separator/>
      </w:r>
    </w:p>
  </w:endnote>
  <w:endnote w:type="continuationSeparator" w:id="0">
    <w:p w14:paraId="2E2EFCEB" w14:textId="77777777" w:rsidR="00D35D7B" w:rsidRDefault="00D35D7B" w:rsidP="0024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926148"/>
      <w:docPartObj>
        <w:docPartGallery w:val="Page Numbers (Bottom of Page)"/>
        <w:docPartUnique/>
      </w:docPartObj>
    </w:sdtPr>
    <w:sdtEndPr/>
    <w:sdtContent>
      <w:p w14:paraId="6CFCC9FA" w14:textId="77777777" w:rsidR="0024427B" w:rsidRDefault="00CA26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5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DD5E47" w14:textId="77777777" w:rsidR="0024427B" w:rsidRDefault="0024427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06C2F" w14:textId="77777777" w:rsidR="00D35D7B" w:rsidRDefault="00D35D7B" w:rsidP="0024427B">
      <w:pPr>
        <w:spacing w:after="0" w:line="240" w:lineRule="auto"/>
      </w:pPr>
      <w:r>
        <w:separator/>
      </w:r>
    </w:p>
  </w:footnote>
  <w:footnote w:type="continuationSeparator" w:id="0">
    <w:p w14:paraId="6F626DE0" w14:textId="77777777" w:rsidR="00D35D7B" w:rsidRDefault="00D35D7B" w:rsidP="00244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9256B"/>
    <w:multiLevelType w:val="hybridMultilevel"/>
    <w:tmpl w:val="44F60880"/>
    <w:lvl w:ilvl="0" w:tplc="53E63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4E20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50C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7AC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60E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47C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E4C5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2628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4052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8E7106"/>
    <w:multiLevelType w:val="hybridMultilevel"/>
    <w:tmpl w:val="0F3CAD0A"/>
    <w:lvl w:ilvl="0" w:tplc="B1941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38"/>
    <w:rsid w:val="00012328"/>
    <w:rsid w:val="000D0FE2"/>
    <w:rsid w:val="00106786"/>
    <w:rsid w:val="001D131C"/>
    <w:rsid w:val="001D67E7"/>
    <w:rsid w:val="00205538"/>
    <w:rsid w:val="0024427B"/>
    <w:rsid w:val="00260292"/>
    <w:rsid w:val="00280412"/>
    <w:rsid w:val="0033787A"/>
    <w:rsid w:val="00340E9A"/>
    <w:rsid w:val="003520EB"/>
    <w:rsid w:val="00372AC1"/>
    <w:rsid w:val="00397E04"/>
    <w:rsid w:val="003A797D"/>
    <w:rsid w:val="003D0B39"/>
    <w:rsid w:val="003D4F01"/>
    <w:rsid w:val="003F6A57"/>
    <w:rsid w:val="0048743C"/>
    <w:rsid w:val="00495BBF"/>
    <w:rsid w:val="00497E4C"/>
    <w:rsid w:val="004B2B80"/>
    <w:rsid w:val="004C6CF7"/>
    <w:rsid w:val="004D377A"/>
    <w:rsid w:val="004E15A3"/>
    <w:rsid w:val="004F557B"/>
    <w:rsid w:val="005B4205"/>
    <w:rsid w:val="005E3426"/>
    <w:rsid w:val="005F2DD0"/>
    <w:rsid w:val="006137DE"/>
    <w:rsid w:val="006144B8"/>
    <w:rsid w:val="00652D70"/>
    <w:rsid w:val="00663D90"/>
    <w:rsid w:val="006B4F55"/>
    <w:rsid w:val="006E4879"/>
    <w:rsid w:val="007010BC"/>
    <w:rsid w:val="00717387"/>
    <w:rsid w:val="007B1B52"/>
    <w:rsid w:val="007E2260"/>
    <w:rsid w:val="0082404F"/>
    <w:rsid w:val="00843890"/>
    <w:rsid w:val="008629B3"/>
    <w:rsid w:val="008B297C"/>
    <w:rsid w:val="008F376D"/>
    <w:rsid w:val="00957D41"/>
    <w:rsid w:val="00973466"/>
    <w:rsid w:val="00985D6B"/>
    <w:rsid w:val="009A73A6"/>
    <w:rsid w:val="009C1031"/>
    <w:rsid w:val="009C3F17"/>
    <w:rsid w:val="009C6624"/>
    <w:rsid w:val="00A1153D"/>
    <w:rsid w:val="00A37AC1"/>
    <w:rsid w:val="00A706CC"/>
    <w:rsid w:val="00BA4202"/>
    <w:rsid w:val="00BB21DB"/>
    <w:rsid w:val="00BD7FD4"/>
    <w:rsid w:val="00CA2679"/>
    <w:rsid w:val="00CC2D26"/>
    <w:rsid w:val="00D12B82"/>
    <w:rsid w:val="00D35D7B"/>
    <w:rsid w:val="00DB5395"/>
    <w:rsid w:val="00E274D3"/>
    <w:rsid w:val="00E8714B"/>
    <w:rsid w:val="00EB15AF"/>
    <w:rsid w:val="00ED28D4"/>
    <w:rsid w:val="00ED35F4"/>
    <w:rsid w:val="00F02D04"/>
    <w:rsid w:val="00F06620"/>
    <w:rsid w:val="00F52085"/>
    <w:rsid w:val="00F65EB5"/>
    <w:rsid w:val="00F828A4"/>
    <w:rsid w:val="00F9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9C82"/>
  <w15:docId w15:val="{349D2561-64C9-4092-BF4F-C7BA6B59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3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538"/>
    <w:pPr>
      <w:ind w:left="720"/>
      <w:contextualSpacing/>
    </w:pPr>
  </w:style>
  <w:style w:type="table" w:styleId="TableGrid">
    <w:name w:val="Table Grid"/>
    <w:basedOn w:val="TableNormal"/>
    <w:uiPriority w:val="59"/>
    <w:rsid w:val="00CC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filecardavatarthumb">
    <w:name w:val="profilecardavatarthumb"/>
    <w:basedOn w:val="DefaultParagraphFont"/>
    <w:rsid w:val="00280412"/>
  </w:style>
  <w:style w:type="paragraph" w:styleId="Header">
    <w:name w:val="header"/>
    <w:basedOn w:val="Normal"/>
    <w:link w:val="HeaderChar"/>
    <w:uiPriority w:val="99"/>
    <w:semiHidden/>
    <w:unhideWhenUsed/>
    <w:rsid w:val="00244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427B"/>
  </w:style>
  <w:style w:type="paragraph" w:styleId="Footer">
    <w:name w:val="footer"/>
    <w:basedOn w:val="Normal"/>
    <w:link w:val="FooterChar"/>
    <w:uiPriority w:val="99"/>
    <w:unhideWhenUsed/>
    <w:rsid w:val="00244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0080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47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0840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058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6442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4699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Hussain Al Senan</cp:lastModifiedBy>
  <cp:revision>2</cp:revision>
  <dcterms:created xsi:type="dcterms:W3CDTF">2018-07-05T01:31:00Z</dcterms:created>
  <dcterms:modified xsi:type="dcterms:W3CDTF">2018-07-05T01:31:00Z</dcterms:modified>
</cp:coreProperties>
</file>